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4"/>
        <w:tblpPr w:leftFromText="180" w:rightFromText="180" w:vertAnchor="text" w:horzAnchor="margin" w:tblpXSpec="center" w:tblpY="10081"/>
        <w:tblW w:w="10173" w:type="dxa"/>
        <w:tblLayout w:type="fixed"/>
        <w:tblLook w:val="04A0" w:firstRow="1" w:lastRow="0" w:firstColumn="1" w:lastColumn="0" w:noHBand="0" w:noVBand="1"/>
      </w:tblPr>
      <w:tblGrid>
        <w:gridCol w:w="4093"/>
        <w:gridCol w:w="864"/>
        <w:gridCol w:w="5216"/>
      </w:tblGrid>
      <w:tr w:rsidR="00162069" w:rsidRPr="00162069" w:rsidTr="0001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162069" w:rsidRPr="00162069" w:rsidRDefault="00162069" w:rsidP="00162069">
            <w:pPr>
              <w:spacing w:line="276" w:lineRule="auto"/>
              <w:rPr>
                <w:bCs w:val="0"/>
                <w:color w:val="FFFFFF"/>
                <w:szCs w:val="21"/>
              </w:rPr>
            </w:pPr>
            <w:r w:rsidRPr="00162069">
              <w:rPr>
                <w:rFonts w:hint="eastAsia"/>
                <w:color w:val="FFFFFF"/>
                <w:szCs w:val="21"/>
              </w:rPr>
              <w:t>订阅单</w:t>
            </w:r>
          </w:p>
        </w:tc>
      </w:tr>
      <w:tr w:rsidR="00162069" w:rsidRPr="00162069" w:rsidTr="0001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</w:tcPr>
          <w:p w:rsidR="00162069" w:rsidRPr="00162069" w:rsidRDefault="00162069" w:rsidP="00162069">
            <w:pPr>
              <w:spacing w:line="276" w:lineRule="auto"/>
              <w:rPr>
                <w:b w:val="0"/>
                <w:bCs w:val="0"/>
                <w:color w:val="000000"/>
                <w:szCs w:val="21"/>
              </w:rPr>
            </w:pPr>
            <w:r w:rsidRPr="00162069">
              <w:rPr>
                <w:rFonts w:hint="eastAsia"/>
                <w:b w:val="0"/>
                <w:color w:val="000000"/>
                <w:szCs w:val="21"/>
              </w:rPr>
              <w:t>订购人：</w:t>
            </w:r>
          </w:p>
        </w:tc>
        <w:tc>
          <w:tcPr>
            <w:tcW w:w="6080" w:type="dxa"/>
            <w:gridSpan w:val="2"/>
          </w:tcPr>
          <w:p w:rsidR="00162069" w:rsidRPr="00162069" w:rsidRDefault="00162069" w:rsidP="001620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162069">
              <w:rPr>
                <w:rFonts w:hint="eastAsia"/>
                <w:color w:val="000000"/>
                <w:szCs w:val="21"/>
              </w:rPr>
              <w:t>联系电话：</w:t>
            </w:r>
          </w:p>
        </w:tc>
      </w:tr>
      <w:tr w:rsidR="00162069" w:rsidRPr="00162069" w:rsidTr="0001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162069" w:rsidRPr="00162069" w:rsidRDefault="00162069" w:rsidP="00162069">
            <w:pPr>
              <w:spacing w:line="276" w:lineRule="auto"/>
              <w:rPr>
                <w:b w:val="0"/>
                <w:bCs w:val="0"/>
                <w:color w:val="000000"/>
                <w:szCs w:val="21"/>
              </w:rPr>
            </w:pPr>
            <w:r w:rsidRPr="00162069">
              <w:rPr>
                <w:rFonts w:hint="eastAsia"/>
                <w:b w:val="0"/>
                <w:color w:val="000000"/>
                <w:szCs w:val="21"/>
              </w:rPr>
              <w:t>订购数量：□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 xml:space="preserve"> 20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本　□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 xml:space="preserve"> 50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本　□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 xml:space="preserve"> 100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本或订阅</w:t>
            </w:r>
            <w:r w:rsidRPr="00162069">
              <w:rPr>
                <w:rFonts w:hint="eastAsia"/>
                <w:b w:val="0"/>
                <w:color w:val="000000"/>
                <w:szCs w:val="21"/>
                <w:u w:val="single"/>
              </w:rPr>
              <w:t xml:space="preserve">      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本，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68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元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/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本，总金额为</w:t>
            </w:r>
            <w:r w:rsidRPr="00162069">
              <w:rPr>
                <w:rFonts w:hint="eastAsia"/>
                <w:b w:val="0"/>
                <w:color w:val="000000"/>
                <w:szCs w:val="21"/>
                <w:u w:val="single"/>
              </w:rPr>
              <w:t xml:space="preserve">      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元</w:t>
            </w:r>
          </w:p>
        </w:tc>
      </w:tr>
      <w:tr w:rsidR="00162069" w:rsidRPr="00162069" w:rsidTr="0001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62069" w:rsidRPr="00162069" w:rsidRDefault="00162069" w:rsidP="00162069">
            <w:pPr>
              <w:spacing w:line="276" w:lineRule="auto"/>
              <w:rPr>
                <w:b w:val="0"/>
                <w:bCs w:val="0"/>
                <w:color w:val="000000"/>
                <w:szCs w:val="21"/>
              </w:rPr>
            </w:pPr>
            <w:r w:rsidRPr="00162069">
              <w:rPr>
                <w:rFonts w:hint="eastAsia"/>
                <w:b w:val="0"/>
                <w:color w:val="000000"/>
                <w:szCs w:val="21"/>
              </w:rPr>
              <w:t>是否开发票：□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 xml:space="preserve"> 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否　　□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 xml:space="preserve"> </w:t>
            </w:r>
            <w:r w:rsidRPr="00162069">
              <w:rPr>
                <w:rFonts w:hint="eastAsia"/>
                <w:b w:val="0"/>
                <w:color w:val="000000"/>
                <w:szCs w:val="21"/>
              </w:rPr>
              <w:t>是</w:t>
            </w:r>
          </w:p>
        </w:tc>
        <w:tc>
          <w:tcPr>
            <w:tcW w:w="5216" w:type="dxa"/>
          </w:tcPr>
          <w:p w:rsidR="00162069" w:rsidRPr="00162069" w:rsidRDefault="00162069" w:rsidP="001620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162069">
              <w:rPr>
                <w:rFonts w:hint="eastAsia"/>
                <w:bCs/>
                <w:color w:val="000000"/>
                <w:szCs w:val="21"/>
              </w:rPr>
              <w:t>发票抬头：</w:t>
            </w:r>
          </w:p>
        </w:tc>
      </w:tr>
      <w:tr w:rsidR="00162069" w:rsidRPr="00162069" w:rsidTr="0001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62069" w:rsidRPr="00162069" w:rsidRDefault="00162069" w:rsidP="00162069">
            <w:pPr>
              <w:spacing w:line="276" w:lineRule="auto"/>
              <w:rPr>
                <w:b w:val="0"/>
                <w:bCs w:val="0"/>
                <w:color w:val="000000"/>
                <w:szCs w:val="21"/>
              </w:rPr>
            </w:pPr>
            <w:r w:rsidRPr="00162069">
              <w:rPr>
                <w:rFonts w:hint="eastAsia"/>
                <w:b w:val="0"/>
                <w:color w:val="000000"/>
                <w:szCs w:val="21"/>
              </w:rPr>
              <w:t>邮寄地址：</w:t>
            </w:r>
          </w:p>
        </w:tc>
        <w:tc>
          <w:tcPr>
            <w:tcW w:w="5216" w:type="dxa"/>
          </w:tcPr>
          <w:p w:rsidR="00162069" w:rsidRPr="00162069" w:rsidRDefault="00162069" w:rsidP="001620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162069">
              <w:rPr>
                <w:rFonts w:hint="eastAsia"/>
                <w:bCs/>
                <w:color w:val="000000"/>
                <w:szCs w:val="21"/>
              </w:rPr>
              <w:t>邮编：</w:t>
            </w:r>
          </w:p>
        </w:tc>
      </w:tr>
      <w:tr w:rsidR="00EC5406" w:rsidRPr="00162069" w:rsidTr="0001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Merge w:val="restart"/>
          </w:tcPr>
          <w:p w:rsidR="00EC5406" w:rsidRPr="00EC5406" w:rsidRDefault="00EC5406" w:rsidP="00162069">
            <w:pPr>
              <w:spacing w:line="276" w:lineRule="auto"/>
              <w:rPr>
                <w:b w:val="0"/>
                <w:bCs w:val="0"/>
                <w:color w:val="000000"/>
                <w:szCs w:val="21"/>
              </w:rPr>
            </w:pPr>
            <w:r w:rsidRPr="00EC5406">
              <w:rPr>
                <w:rFonts w:hint="eastAsia"/>
                <w:color w:val="000000"/>
                <w:szCs w:val="21"/>
              </w:rPr>
              <w:t>付款方式：银行划款</w:t>
            </w:r>
          </w:p>
          <w:p w:rsidR="00EC5406" w:rsidRPr="00162069" w:rsidRDefault="00EC5406" w:rsidP="00162069">
            <w:pPr>
              <w:spacing w:line="276" w:lineRule="auto"/>
              <w:rPr>
                <w:color w:val="000000"/>
                <w:szCs w:val="21"/>
              </w:rPr>
            </w:pPr>
            <w:r w:rsidRPr="00162069">
              <w:rPr>
                <w:rFonts w:hint="eastAsia"/>
                <w:b w:val="0"/>
                <w:color w:val="000000"/>
                <w:szCs w:val="21"/>
              </w:rPr>
              <w:t>户名：</w:t>
            </w:r>
            <w:r w:rsidRPr="00162069">
              <w:rPr>
                <w:rFonts w:ascii="宋体" w:hAnsi="宋体" w:hint="eastAsia"/>
                <w:b w:val="0"/>
                <w:szCs w:val="21"/>
              </w:rPr>
              <w:t>上海鲁班软件有限公司</w:t>
            </w:r>
          </w:p>
          <w:p w:rsidR="00EC5406" w:rsidRPr="00162069" w:rsidRDefault="00EC5406" w:rsidP="00162069">
            <w:pPr>
              <w:spacing w:line="276" w:lineRule="auto"/>
              <w:rPr>
                <w:color w:val="000000"/>
                <w:szCs w:val="21"/>
              </w:rPr>
            </w:pPr>
            <w:r w:rsidRPr="00162069">
              <w:rPr>
                <w:rFonts w:hint="eastAsia"/>
                <w:b w:val="0"/>
                <w:color w:val="000000"/>
                <w:szCs w:val="21"/>
              </w:rPr>
              <w:t>账户：</w:t>
            </w:r>
            <w:r w:rsidRPr="00162069">
              <w:rPr>
                <w:rFonts w:ascii="宋体" w:hAnsi="宋体" w:hint="eastAsia"/>
                <w:b w:val="0"/>
                <w:szCs w:val="21"/>
              </w:rPr>
              <w:t>1001 2809 1906 9087 854</w:t>
            </w:r>
          </w:p>
          <w:p w:rsidR="00EC5406" w:rsidRPr="00EC5406" w:rsidRDefault="00EC5406" w:rsidP="008D181E">
            <w:pPr>
              <w:spacing w:line="276" w:lineRule="auto"/>
              <w:rPr>
                <w:color w:val="000000"/>
                <w:szCs w:val="21"/>
              </w:rPr>
            </w:pPr>
            <w:r w:rsidRPr="00162069">
              <w:rPr>
                <w:rFonts w:hint="eastAsia"/>
                <w:b w:val="0"/>
                <w:color w:val="000000"/>
                <w:szCs w:val="21"/>
              </w:rPr>
              <w:t>开户行：</w:t>
            </w:r>
            <w:r w:rsidRPr="00162069">
              <w:rPr>
                <w:rFonts w:ascii="宋体" w:hAnsi="宋体" w:hint="eastAsia"/>
                <w:b w:val="0"/>
                <w:szCs w:val="21"/>
              </w:rPr>
              <w:t>中国工商银行浦东分行营业厅</w:t>
            </w:r>
          </w:p>
        </w:tc>
        <w:tc>
          <w:tcPr>
            <w:tcW w:w="5216" w:type="dxa"/>
          </w:tcPr>
          <w:p w:rsidR="00EC5406" w:rsidRPr="00162069" w:rsidRDefault="00EC5406" w:rsidP="001620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支付宝转账账户</w:t>
            </w:r>
            <w:r>
              <w:rPr>
                <w:b/>
                <w:bCs/>
                <w:color w:val="000000"/>
                <w:szCs w:val="21"/>
              </w:rPr>
              <w:t>：</w:t>
            </w:r>
            <w:r w:rsidRPr="00EC5406">
              <w:rPr>
                <w:bCs/>
                <w:color w:val="000000"/>
                <w:szCs w:val="21"/>
              </w:rPr>
              <w:t>pay@lubansoft.com</w:t>
            </w:r>
          </w:p>
        </w:tc>
      </w:tr>
      <w:tr w:rsidR="00EC5406" w:rsidRPr="00162069" w:rsidTr="000169E4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Merge/>
          </w:tcPr>
          <w:p w:rsidR="00EC5406" w:rsidRPr="00162069" w:rsidRDefault="00EC5406" w:rsidP="008D181E">
            <w:pPr>
              <w:spacing w:line="276" w:lineRule="auto"/>
              <w:rPr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5216" w:type="dxa"/>
          </w:tcPr>
          <w:p w:rsidR="00EC5406" w:rsidRPr="00162069" w:rsidRDefault="00EC5406" w:rsidP="001620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162069">
              <w:rPr>
                <w:rFonts w:hint="eastAsia"/>
                <w:color w:val="000000"/>
                <w:szCs w:val="21"/>
              </w:rPr>
              <w:t>QQ</w:t>
            </w:r>
            <w:r w:rsidRPr="00162069">
              <w:rPr>
                <w:rFonts w:hint="eastAsia"/>
                <w:color w:val="000000"/>
                <w:szCs w:val="21"/>
              </w:rPr>
              <w:t>：</w:t>
            </w:r>
            <w:r w:rsidRPr="00162069">
              <w:rPr>
                <w:rFonts w:hint="eastAsia"/>
                <w:color w:val="000000"/>
                <w:szCs w:val="21"/>
              </w:rPr>
              <w:t>133647070</w:t>
            </w:r>
          </w:p>
          <w:p w:rsidR="00EC5406" w:rsidRDefault="008D76B6" w:rsidP="00240C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  <w:r>
              <w:rPr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>021</w:t>
            </w:r>
            <w:r>
              <w:rPr>
                <w:color w:val="000000"/>
                <w:szCs w:val="21"/>
              </w:rPr>
              <w:t>-35885125</w:t>
            </w:r>
          </w:p>
          <w:p w:rsidR="008D76B6" w:rsidRPr="00162069" w:rsidRDefault="008D76B6" w:rsidP="00240C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传真</w:t>
            </w:r>
            <w:r>
              <w:rPr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>021</w:t>
            </w:r>
            <w:r>
              <w:rPr>
                <w:color w:val="000000"/>
                <w:szCs w:val="21"/>
              </w:rPr>
              <w:t>-35885023</w:t>
            </w:r>
          </w:p>
        </w:tc>
      </w:tr>
    </w:tbl>
    <w:p w:rsidR="009B2D07" w:rsidRDefault="000169E4">
      <w:pPr>
        <w:ind w:leftChars="-857" w:left="-180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-1143001</wp:posOffset>
            </wp:positionH>
            <wp:positionV relativeFrom="paragraph">
              <wp:posOffset>-923925</wp:posOffset>
            </wp:positionV>
            <wp:extent cx="7553325" cy="10684326"/>
            <wp:effectExtent l="0" t="0" r="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载订购单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1" cy="10688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D07" w:rsidRDefault="009B2D07">
      <w:bookmarkStart w:id="0" w:name="_GoBack"/>
      <w:bookmarkEnd w:id="0"/>
    </w:p>
    <w:sectPr w:rsidR="009B2D07" w:rsidSect="009B2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F3" w:rsidRDefault="00063DF3" w:rsidP="00162069">
      <w:r>
        <w:separator/>
      </w:r>
    </w:p>
  </w:endnote>
  <w:endnote w:type="continuationSeparator" w:id="0">
    <w:p w:rsidR="00063DF3" w:rsidRDefault="00063DF3" w:rsidP="0016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F3" w:rsidRDefault="00063DF3" w:rsidP="00162069">
      <w:r>
        <w:separator/>
      </w:r>
    </w:p>
  </w:footnote>
  <w:footnote w:type="continuationSeparator" w:id="0">
    <w:p w:rsidR="00063DF3" w:rsidRDefault="00063DF3" w:rsidP="0016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C3"/>
    <w:rsid w:val="000169E4"/>
    <w:rsid w:val="000304C3"/>
    <w:rsid w:val="00063DF3"/>
    <w:rsid w:val="00162069"/>
    <w:rsid w:val="001A74D1"/>
    <w:rsid w:val="00241B5C"/>
    <w:rsid w:val="00282D77"/>
    <w:rsid w:val="002D334F"/>
    <w:rsid w:val="0032407D"/>
    <w:rsid w:val="00326FB4"/>
    <w:rsid w:val="003277C4"/>
    <w:rsid w:val="00527C29"/>
    <w:rsid w:val="005823F7"/>
    <w:rsid w:val="00591EB3"/>
    <w:rsid w:val="006457DE"/>
    <w:rsid w:val="007B1352"/>
    <w:rsid w:val="007D2A5C"/>
    <w:rsid w:val="00801564"/>
    <w:rsid w:val="008507A9"/>
    <w:rsid w:val="008A1C13"/>
    <w:rsid w:val="008D76B6"/>
    <w:rsid w:val="009B2D07"/>
    <w:rsid w:val="009C73E9"/>
    <w:rsid w:val="009E4262"/>
    <w:rsid w:val="00A07E81"/>
    <w:rsid w:val="00B335E6"/>
    <w:rsid w:val="00BD1299"/>
    <w:rsid w:val="00C32CCE"/>
    <w:rsid w:val="00C4664D"/>
    <w:rsid w:val="00C540EE"/>
    <w:rsid w:val="00C847DB"/>
    <w:rsid w:val="00C9629B"/>
    <w:rsid w:val="00D63675"/>
    <w:rsid w:val="00E71AD8"/>
    <w:rsid w:val="00EC5406"/>
    <w:rsid w:val="00F11A86"/>
    <w:rsid w:val="00F628BB"/>
    <w:rsid w:val="4DC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58B0BDB-AD04-4CB3-91C1-9CE07CDB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B2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B2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B2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Light List Accent 2"/>
    <w:basedOn w:val="a1"/>
    <w:uiPriority w:val="61"/>
    <w:rsid w:val="009B2D0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6">
    <w:name w:val="Light List Accent 6"/>
    <w:basedOn w:val="a1"/>
    <w:uiPriority w:val="61"/>
    <w:rsid w:val="009B2D0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1-2">
    <w:name w:val="Medium Shading 1 Accent 2"/>
    <w:basedOn w:val="a1"/>
    <w:uiPriority w:val="63"/>
    <w:rsid w:val="009B2D0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customStyle="1" w:styleId="Char1">
    <w:name w:val="页眉 Char"/>
    <w:link w:val="a5"/>
    <w:uiPriority w:val="99"/>
    <w:semiHidden/>
    <w:rsid w:val="009B2D07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9B2D0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9B2D07"/>
    <w:rPr>
      <w:sz w:val="18"/>
      <w:szCs w:val="18"/>
    </w:rPr>
  </w:style>
  <w:style w:type="table" w:styleId="4-2">
    <w:name w:val="Grid Table 4 Accent 2"/>
    <w:basedOn w:val="a1"/>
    <w:uiPriority w:val="49"/>
    <w:rsid w:val="0016206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6">
    <w:name w:val="Grid Table 4 Accent 6"/>
    <w:basedOn w:val="a1"/>
    <w:uiPriority w:val="49"/>
    <w:rsid w:val="0016206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6-6">
    <w:name w:val="Grid Table 6 Colorful Accent 6"/>
    <w:basedOn w:val="a1"/>
    <w:uiPriority w:val="51"/>
    <w:rsid w:val="0016206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6-2">
    <w:name w:val="Grid Table 6 Colorful Accent 2"/>
    <w:basedOn w:val="a1"/>
    <w:uiPriority w:val="51"/>
    <w:rsid w:val="0016206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6">
    <w:name w:val="List Table 1 Light Accent 6"/>
    <w:basedOn w:val="a1"/>
    <w:uiPriority w:val="46"/>
    <w:rsid w:val="0016206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6">
    <w:name w:val="List Table 3 Accent 6"/>
    <w:basedOn w:val="a1"/>
    <w:uiPriority w:val="48"/>
    <w:rsid w:val="0016206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3-1">
    <w:name w:val="List Table 3 Accent 1"/>
    <w:basedOn w:val="a1"/>
    <w:uiPriority w:val="48"/>
    <w:rsid w:val="0016206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1"/>
    <w:uiPriority w:val="48"/>
    <w:rsid w:val="0016206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5-2">
    <w:name w:val="Grid Table 5 Dark Accent 2"/>
    <w:basedOn w:val="a1"/>
    <w:uiPriority w:val="50"/>
    <w:rsid w:val="001620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20">
    <w:name w:val="List Table 5 Dark Accent 2"/>
    <w:basedOn w:val="a1"/>
    <w:uiPriority w:val="50"/>
    <w:rsid w:val="002D334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5">
    <w:name w:val="List Table 3 Accent 5"/>
    <w:basedOn w:val="a1"/>
    <w:uiPriority w:val="48"/>
    <w:rsid w:val="000169E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4">
    <w:name w:val="List Table 3 Accent 4"/>
    <w:basedOn w:val="a1"/>
    <w:uiPriority w:val="48"/>
    <w:rsid w:val="000169E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4-4">
    <w:name w:val="Grid Table 4 Accent 4"/>
    <w:basedOn w:val="a1"/>
    <w:uiPriority w:val="49"/>
    <w:rsid w:val="000169E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Lynn</cp:lastModifiedBy>
  <cp:revision>5</cp:revision>
  <dcterms:created xsi:type="dcterms:W3CDTF">2015-11-04T05:55:00Z</dcterms:created>
  <dcterms:modified xsi:type="dcterms:W3CDTF">2015-11-04T06:03:00Z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